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751" w:rsidRDefault="001B02CA">
      <w:r w:rsidRPr="001B02CA">
        <w:rPr>
          <w:b/>
          <w:bCs/>
        </w:rPr>
        <w:t xml:space="preserve">Déclaration consignée dans une Note verbale de la Représentation Permanente de la France, datée du 24 novembre 2015, enregistrée au Secrétariat Général le 24 novembre 2015 – Or. </w:t>
      </w:r>
      <w:proofErr w:type="spellStart"/>
      <w:proofErr w:type="gramStart"/>
      <w:r w:rsidRPr="001B02CA">
        <w:rPr>
          <w:b/>
          <w:bCs/>
        </w:rPr>
        <w:t>fr</w:t>
      </w:r>
      <w:proofErr w:type="gramEnd"/>
      <w:r w:rsidRPr="001B02CA">
        <w:rPr>
          <w:b/>
          <w:bCs/>
        </w:rPr>
        <w:t>.</w:t>
      </w:r>
      <w:proofErr w:type="spellEnd"/>
      <w:r w:rsidRPr="001B02CA">
        <w:br/>
      </w:r>
      <w:r w:rsidRPr="001B02CA">
        <w:br/>
        <w:t xml:space="preserve">La Représentation Permanente de la France informe le Secrétaire Général du Conseil de l’Europe de ce qui suit </w:t>
      </w:r>
      <w:proofErr w:type="gramStart"/>
      <w:r w:rsidRPr="001B02CA">
        <w:t>:</w:t>
      </w:r>
      <w:proofErr w:type="gramEnd"/>
      <w:r w:rsidRPr="001B02CA">
        <w:br/>
      </w:r>
      <w:r w:rsidRPr="001B02CA">
        <w:br/>
        <w:t xml:space="preserve">Le 13 novembre 2015, des attentats terroristes de grande ampleur ont eu lieu en région parisienne. </w:t>
      </w:r>
      <w:r w:rsidRPr="001B02CA">
        <w:br/>
      </w:r>
      <w:r w:rsidRPr="001B02CA">
        <w:br/>
        <w:t xml:space="preserve">La menace terroriste en France revêt un caractère durable, au vu des indications des services de renseignement et du contexte international. </w:t>
      </w:r>
      <w:r w:rsidRPr="001B02CA">
        <w:br/>
      </w:r>
      <w:r w:rsidRPr="001B02CA">
        <w:br/>
        <w:t xml:space="preserve">Le Gouvernement français a décidé, par le décret n° 2015-1475 du 14 novembre 2015, de faire application de la loi n° 55-385 du 3 avril 1955 relative à l'état d'urgence. </w:t>
      </w:r>
      <w:r w:rsidRPr="001B02CA">
        <w:br/>
      </w:r>
      <w:r w:rsidRPr="001B02CA">
        <w:br/>
        <w:t xml:space="preserve">Les décrets n° 2015-1475, n° 2015-1476 et n° 2015-1478 du 14 novembre 2015 et n° 2015- 1493 et n° 2015-1494 du 18 novembre 2015 ont défini plusieurs mesures pouvant être prises par l'autorité administrative. </w:t>
      </w:r>
      <w:r w:rsidRPr="001B02CA">
        <w:br/>
      </w:r>
      <w:r w:rsidRPr="001B02CA">
        <w:br/>
        <w:t xml:space="preserve">La prorogation de l'état d'urgence pour trois mois, à compter du 26 novembre 2015, a été autorisée par la loi n° 2015-1501 du 20 novembre 2015. Cette loi modifie par ailleurs certaines des mesures prévues par la loi du 3 avril 1955 afin d'adapter son contenu au contexte actuel. </w:t>
      </w:r>
      <w:r w:rsidRPr="001B02CA">
        <w:br/>
      </w:r>
      <w:r w:rsidRPr="001B02CA">
        <w:br/>
        <w:t xml:space="preserve">Les textes des décrets et des lois susmentionnés sont joints à la présente lettre. </w:t>
      </w:r>
      <w:r w:rsidRPr="001B02CA">
        <w:br/>
      </w:r>
      <w:r w:rsidRPr="001B02CA">
        <w:br/>
        <w:t xml:space="preserve">De telles mesures sont apparues nécessaires pour empêcher la perpétration de nouveaux attentats terroristes. </w:t>
      </w:r>
      <w:r w:rsidRPr="001B02CA">
        <w:br/>
      </w:r>
      <w:r w:rsidRPr="001B02CA">
        <w:br/>
        <w:t>Certaines d'entre elles, prévues par les décrets du 14 novembre 2015 et du 18 novembre 2015 ainsi que par la loi du 20 novembre 2015, sont susceptibles d'impliquer une dérogation aux obligations résultant de la Convention de sauvegarde des droits de l'homme et des libertés fondamentales. C'est pourquoi je vous prie de bien vouloir considérer que la présente lettre constitue une information au titre de l'article 15 de la Convention.</w:t>
      </w:r>
      <w:bookmarkStart w:id="0" w:name="_GoBack"/>
      <w:bookmarkEnd w:id="0"/>
    </w:p>
    <w:sectPr w:rsidR="004127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3473D"/>
    <w:multiLevelType w:val="hybridMultilevel"/>
    <w:tmpl w:val="475AB2FC"/>
    <w:lvl w:ilvl="0" w:tplc="DF80AFBC">
      <w:start w:val="1"/>
      <w:numFmt w:val="decimal"/>
      <w:pStyle w:val="Titre7"/>
      <w:lvlText w:val="%1 –"/>
      <w:lvlJc w:val="left"/>
      <w:pPr>
        <w:ind w:left="2421" w:hanging="360"/>
      </w:pPr>
      <w:rPr>
        <w:rFonts w:hint="default"/>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1" w15:restartNumberingAfterBreak="0">
    <w:nsid w:val="17060598"/>
    <w:multiLevelType w:val="hybridMultilevel"/>
    <w:tmpl w:val="1A3EFC0A"/>
    <w:lvl w:ilvl="0" w:tplc="8DE29FB4">
      <w:start w:val="1"/>
      <w:numFmt w:val="upperLetter"/>
      <w:pStyle w:val="Titre6"/>
      <w:lvlText w:val="%1 –"/>
      <w:lvlJc w:val="left"/>
      <w:pPr>
        <w:ind w:left="1854"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2" w15:restartNumberingAfterBreak="0">
    <w:nsid w:val="2EEB1B98"/>
    <w:multiLevelType w:val="hybridMultilevel"/>
    <w:tmpl w:val="06684096"/>
    <w:lvl w:ilvl="0" w:tplc="0E10F09C">
      <w:start w:val="1"/>
      <w:numFmt w:val="upperRoman"/>
      <w:pStyle w:val="Titre5"/>
      <w:lvlText w:val="%1 –"/>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3D616A41"/>
    <w:multiLevelType w:val="hybridMultilevel"/>
    <w:tmpl w:val="4344F714"/>
    <w:lvl w:ilvl="0" w:tplc="7CAEB9CA">
      <w:start w:val="1"/>
      <w:numFmt w:val="lowerLetter"/>
      <w:pStyle w:val="Titre8"/>
      <w:lvlText w:val="%1 –"/>
      <w:lvlJc w:val="left"/>
      <w:pPr>
        <w:ind w:left="2988" w:hanging="360"/>
      </w:pPr>
      <w:rPr>
        <w:rFonts w:hint="default"/>
      </w:rPr>
    </w:lvl>
    <w:lvl w:ilvl="1" w:tplc="040C0019" w:tentative="1">
      <w:start w:val="1"/>
      <w:numFmt w:val="lowerLetter"/>
      <w:lvlText w:val="%2."/>
      <w:lvlJc w:val="left"/>
      <w:pPr>
        <w:ind w:left="3708" w:hanging="360"/>
      </w:pPr>
    </w:lvl>
    <w:lvl w:ilvl="2" w:tplc="040C001B" w:tentative="1">
      <w:start w:val="1"/>
      <w:numFmt w:val="lowerRoman"/>
      <w:lvlText w:val="%3."/>
      <w:lvlJc w:val="right"/>
      <w:pPr>
        <w:ind w:left="4428" w:hanging="180"/>
      </w:pPr>
    </w:lvl>
    <w:lvl w:ilvl="3" w:tplc="040C000F" w:tentative="1">
      <w:start w:val="1"/>
      <w:numFmt w:val="decimal"/>
      <w:lvlText w:val="%4."/>
      <w:lvlJc w:val="left"/>
      <w:pPr>
        <w:ind w:left="5148" w:hanging="360"/>
      </w:pPr>
    </w:lvl>
    <w:lvl w:ilvl="4" w:tplc="040C0019" w:tentative="1">
      <w:start w:val="1"/>
      <w:numFmt w:val="lowerLetter"/>
      <w:lvlText w:val="%5."/>
      <w:lvlJc w:val="left"/>
      <w:pPr>
        <w:ind w:left="5868" w:hanging="360"/>
      </w:pPr>
    </w:lvl>
    <w:lvl w:ilvl="5" w:tplc="040C001B" w:tentative="1">
      <w:start w:val="1"/>
      <w:numFmt w:val="lowerRoman"/>
      <w:lvlText w:val="%6."/>
      <w:lvlJc w:val="right"/>
      <w:pPr>
        <w:ind w:left="6588" w:hanging="180"/>
      </w:pPr>
    </w:lvl>
    <w:lvl w:ilvl="6" w:tplc="040C000F" w:tentative="1">
      <w:start w:val="1"/>
      <w:numFmt w:val="decimal"/>
      <w:lvlText w:val="%7."/>
      <w:lvlJc w:val="left"/>
      <w:pPr>
        <w:ind w:left="7308" w:hanging="360"/>
      </w:pPr>
    </w:lvl>
    <w:lvl w:ilvl="7" w:tplc="040C0019" w:tentative="1">
      <w:start w:val="1"/>
      <w:numFmt w:val="lowerLetter"/>
      <w:lvlText w:val="%8."/>
      <w:lvlJc w:val="left"/>
      <w:pPr>
        <w:ind w:left="8028" w:hanging="360"/>
      </w:pPr>
    </w:lvl>
    <w:lvl w:ilvl="8" w:tplc="040C001B" w:tentative="1">
      <w:start w:val="1"/>
      <w:numFmt w:val="lowerRoman"/>
      <w:lvlText w:val="%9."/>
      <w:lvlJc w:val="right"/>
      <w:pPr>
        <w:ind w:left="8748" w:hanging="180"/>
      </w:pPr>
    </w:lvl>
  </w:abstractNum>
  <w:abstractNum w:abstractNumId="4" w15:restartNumberingAfterBreak="0">
    <w:nsid w:val="6E9D4EA5"/>
    <w:multiLevelType w:val="hybridMultilevel"/>
    <w:tmpl w:val="02FE32D8"/>
    <w:lvl w:ilvl="0" w:tplc="91306A44">
      <w:start w:val="1"/>
      <w:numFmt w:val="decimal"/>
      <w:pStyle w:val="Titre4"/>
      <w:lvlText w:val="Section %1 –"/>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2CA"/>
    <w:rsid w:val="001B02CA"/>
    <w:rsid w:val="00412751"/>
    <w:rsid w:val="0062141B"/>
    <w:rsid w:val="00841D12"/>
    <w:rsid w:val="009643B1"/>
    <w:rsid w:val="00A91E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FD3FB-62A4-48B4-8464-11672BF19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aliases w:val="Partie"/>
    <w:next w:val="Normal"/>
    <w:link w:val="Titre1Car"/>
    <w:uiPriority w:val="9"/>
    <w:qFormat/>
    <w:rsid w:val="0062141B"/>
    <w:pPr>
      <w:spacing w:after="480" w:line="276" w:lineRule="auto"/>
      <w:jc w:val="center"/>
      <w:outlineLvl w:val="0"/>
    </w:pPr>
    <w:rPr>
      <w:rFonts w:ascii="Garamond" w:hAnsi="Garamond"/>
      <w:b/>
      <w:sz w:val="44"/>
      <w:szCs w:val="24"/>
    </w:rPr>
  </w:style>
  <w:style w:type="paragraph" w:styleId="Titre2">
    <w:name w:val="heading 2"/>
    <w:aliases w:val="Titre-"/>
    <w:next w:val="Normal"/>
    <w:link w:val="Titre2Car"/>
    <w:uiPriority w:val="9"/>
    <w:unhideWhenUsed/>
    <w:qFormat/>
    <w:rsid w:val="0062141B"/>
    <w:pPr>
      <w:spacing w:after="480" w:line="276" w:lineRule="auto"/>
      <w:jc w:val="center"/>
      <w:outlineLvl w:val="1"/>
    </w:pPr>
    <w:rPr>
      <w:rFonts w:ascii="Garamond" w:hAnsi="Garamond"/>
      <w:b/>
      <w:sz w:val="40"/>
      <w:szCs w:val="24"/>
    </w:rPr>
  </w:style>
  <w:style w:type="paragraph" w:styleId="Titre3">
    <w:name w:val="heading 3"/>
    <w:aliases w:val="Chapitre"/>
    <w:next w:val="Normal"/>
    <w:link w:val="Titre3Car"/>
    <w:uiPriority w:val="9"/>
    <w:unhideWhenUsed/>
    <w:qFormat/>
    <w:rsid w:val="0062141B"/>
    <w:pPr>
      <w:spacing w:after="480" w:line="276" w:lineRule="auto"/>
      <w:jc w:val="center"/>
      <w:outlineLvl w:val="2"/>
    </w:pPr>
    <w:rPr>
      <w:rFonts w:ascii="Garamond" w:hAnsi="Garamond"/>
      <w:b/>
      <w:sz w:val="36"/>
      <w:szCs w:val="24"/>
    </w:rPr>
  </w:style>
  <w:style w:type="paragraph" w:styleId="Titre4">
    <w:name w:val="heading 4"/>
    <w:aliases w:val="Section"/>
    <w:next w:val="Normal"/>
    <w:link w:val="Titre4Car"/>
    <w:uiPriority w:val="9"/>
    <w:unhideWhenUsed/>
    <w:qFormat/>
    <w:rsid w:val="0062141B"/>
    <w:pPr>
      <w:numPr>
        <w:numId w:val="1"/>
      </w:numPr>
      <w:tabs>
        <w:tab w:val="left" w:pos="1418"/>
      </w:tabs>
      <w:spacing w:after="240" w:line="276" w:lineRule="auto"/>
      <w:outlineLvl w:val="3"/>
    </w:pPr>
    <w:rPr>
      <w:rFonts w:ascii="Garamond" w:hAnsi="Garamond"/>
      <w:b/>
      <w:sz w:val="28"/>
      <w:szCs w:val="24"/>
    </w:rPr>
  </w:style>
  <w:style w:type="paragraph" w:styleId="Titre5">
    <w:name w:val="heading 5"/>
    <w:aliases w:val="Paragraphe"/>
    <w:next w:val="Normal"/>
    <w:link w:val="Titre5Car"/>
    <w:uiPriority w:val="9"/>
    <w:unhideWhenUsed/>
    <w:qFormat/>
    <w:rsid w:val="0062141B"/>
    <w:pPr>
      <w:numPr>
        <w:numId w:val="2"/>
      </w:numPr>
      <w:spacing w:before="240" w:after="240" w:line="276" w:lineRule="auto"/>
      <w:outlineLvl w:val="4"/>
    </w:pPr>
    <w:rPr>
      <w:rFonts w:ascii="Garamond" w:hAnsi="Garamond"/>
      <w:b/>
      <w:sz w:val="24"/>
      <w:szCs w:val="24"/>
    </w:rPr>
  </w:style>
  <w:style w:type="paragraph" w:styleId="Titre6">
    <w:name w:val="heading 6"/>
    <w:aliases w:val="A-B-C"/>
    <w:next w:val="Normal"/>
    <w:link w:val="Titre6Car"/>
    <w:uiPriority w:val="9"/>
    <w:unhideWhenUsed/>
    <w:qFormat/>
    <w:rsid w:val="0062141B"/>
    <w:pPr>
      <w:numPr>
        <w:numId w:val="3"/>
      </w:numPr>
      <w:tabs>
        <w:tab w:val="left" w:pos="1701"/>
      </w:tabs>
      <w:spacing w:before="240" w:after="240" w:line="276" w:lineRule="auto"/>
      <w:outlineLvl w:val="5"/>
    </w:pPr>
    <w:rPr>
      <w:rFonts w:ascii="Garamond" w:hAnsi="Garamond"/>
      <w:i/>
      <w:sz w:val="24"/>
      <w:szCs w:val="24"/>
    </w:rPr>
  </w:style>
  <w:style w:type="paragraph" w:styleId="Titre7">
    <w:name w:val="heading 7"/>
    <w:aliases w:val="1-2-3"/>
    <w:next w:val="Normal"/>
    <w:link w:val="Titre7Car"/>
    <w:uiPriority w:val="9"/>
    <w:unhideWhenUsed/>
    <w:qFormat/>
    <w:rsid w:val="0062141B"/>
    <w:pPr>
      <w:numPr>
        <w:numId w:val="4"/>
      </w:numPr>
      <w:spacing w:before="240" w:after="240" w:line="276" w:lineRule="auto"/>
      <w:outlineLvl w:val="6"/>
    </w:pPr>
    <w:rPr>
      <w:rFonts w:ascii="Garamond" w:hAnsi="Garamond"/>
      <w:sz w:val="24"/>
      <w:szCs w:val="24"/>
    </w:rPr>
  </w:style>
  <w:style w:type="paragraph" w:styleId="Titre8">
    <w:name w:val="heading 8"/>
    <w:aliases w:val="a-b-c"/>
    <w:next w:val="Normal"/>
    <w:link w:val="Titre8Car"/>
    <w:uiPriority w:val="9"/>
    <w:unhideWhenUsed/>
    <w:qFormat/>
    <w:rsid w:val="0062141B"/>
    <w:pPr>
      <w:numPr>
        <w:numId w:val="5"/>
      </w:numPr>
      <w:spacing w:before="240" w:after="240" w:line="276" w:lineRule="auto"/>
      <w:outlineLvl w:val="7"/>
    </w:pPr>
    <w:rPr>
      <w:rFonts w:ascii="Garamond" w:hAnsi="Garamond"/>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Partie Car"/>
    <w:basedOn w:val="Policepardfaut"/>
    <w:link w:val="Titre1"/>
    <w:uiPriority w:val="9"/>
    <w:rsid w:val="0062141B"/>
    <w:rPr>
      <w:rFonts w:ascii="Garamond" w:hAnsi="Garamond"/>
      <w:b/>
      <w:sz w:val="44"/>
      <w:szCs w:val="24"/>
    </w:rPr>
  </w:style>
  <w:style w:type="character" w:customStyle="1" w:styleId="Titre2Car">
    <w:name w:val="Titre 2 Car"/>
    <w:aliases w:val="Titre- Car"/>
    <w:basedOn w:val="Policepardfaut"/>
    <w:link w:val="Titre2"/>
    <w:uiPriority w:val="9"/>
    <w:rsid w:val="0062141B"/>
    <w:rPr>
      <w:rFonts w:ascii="Garamond" w:hAnsi="Garamond"/>
      <w:b/>
      <w:sz w:val="40"/>
      <w:szCs w:val="24"/>
    </w:rPr>
  </w:style>
  <w:style w:type="character" w:customStyle="1" w:styleId="Titre3Car">
    <w:name w:val="Titre 3 Car"/>
    <w:aliases w:val="Chapitre Car"/>
    <w:basedOn w:val="Policepardfaut"/>
    <w:link w:val="Titre3"/>
    <w:uiPriority w:val="9"/>
    <w:rsid w:val="0062141B"/>
    <w:rPr>
      <w:rFonts w:ascii="Garamond" w:hAnsi="Garamond"/>
      <w:b/>
      <w:sz w:val="36"/>
      <w:szCs w:val="24"/>
    </w:rPr>
  </w:style>
  <w:style w:type="character" w:customStyle="1" w:styleId="Titre4Car">
    <w:name w:val="Titre 4 Car"/>
    <w:aliases w:val="Section Car"/>
    <w:basedOn w:val="Policepardfaut"/>
    <w:link w:val="Titre4"/>
    <w:uiPriority w:val="9"/>
    <w:rsid w:val="0062141B"/>
    <w:rPr>
      <w:rFonts w:ascii="Garamond" w:hAnsi="Garamond"/>
      <w:b/>
      <w:sz w:val="28"/>
      <w:szCs w:val="24"/>
    </w:rPr>
  </w:style>
  <w:style w:type="character" w:customStyle="1" w:styleId="Titre5Car">
    <w:name w:val="Titre 5 Car"/>
    <w:aliases w:val="Paragraphe Car"/>
    <w:basedOn w:val="Policepardfaut"/>
    <w:link w:val="Titre5"/>
    <w:uiPriority w:val="9"/>
    <w:rsid w:val="0062141B"/>
    <w:rPr>
      <w:rFonts w:ascii="Garamond" w:hAnsi="Garamond"/>
      <w:b/>
      <w:sz w:val="24"/>
      <w:szCs w:val="24"/>
    </w:rPr>
  </w:style>
  <w:style w:type="character" w:customStyle="1" w:styleId="Titre6Car">
    <w:name w:val="Titre 6 Car"/>
    <w:aliases w:val="A-B-C Car"/>
    <w:basedOn w:val="Policepardfaut"/>
    <w:link w:val="Titre6"/>
    <w:uiPriority w:val="9"/>
    <w:rsid w:val="0062141B"/>
    <w:rPr>
      <w:rFonts w:ascii="Garamond" w:hAnsi="Garamond"/>
      <w:i/>
      <w:sz w:val="24"/>
      <w:szCs w:val="24"/>
    </w:rPr>
  </w:style>
  <w:style w:type="character" w:customStyle="1" w:styleId="Titre7Car">
    <w:name w:val="Titre 7 Car"/>
    <w:aliases w:val="1-2-3 Car"/>
    <w:basedOn w:val="Policepardfaut"/>
    <w:link w:val="Titre7"/>
    <w:uiPriority w:val="9"/>
    <w:rsid w:val="0062141B"/>
    <w:rPr>
      <w:rFonts w:ascii="Garamond" w:hAnsi="Garamond"/>
      <w:sz w:val="24"/>
      <w:szCs w:val="24"/>
    </w:rPr>
  </w:style>
  <w:style w:type="character" w:customStyle="1" w:styleId="Titre8Car">
    <w:name w:val="Titre 8 Car"/>
    <w:aliases w:val="a-b-c Car"/>
    <w:basedOn w:val="Policepardfaut"/>
    <w:link w:val="Titre8"/>
    <w:uiPriority w:val="9"/>
    <w:rsid w:val="0062141B"/>
    <w:rPr>
      <w:rFonts w:ascii="Garamond" w:hAnsi="Garamond"/>
      <w:sz w:val="24"/>
      <w:szCs w:val="24"/>
    </w:rPr>
  </w:style>
  <w:style w:type="paragraph" w:customStyle="1" w:styleId="Style1">
    <w:name w:val="Style1"/>
    <w:basedOn w:val="Normal"/>
    <w:link w:val="Style1Car"/>
    <w:qFormat/>
    <w:rsid w:val="00841D12"/>
    <w:pPr>
      <w:spacing w:after="0" w:line="360" w:lineRule="auto"/>
      <w:ind w:firstLine="709"/>
      <w:jc w:val="both"/>
    </w:pPr>
    <w:rPr>
      <w:rFonts w:ascii="Times New Roman" w:hAnsi="Times New Roman"/>
      <w:sz w:val="24"/>
    </w:rPr>
  </w:style>
  <w:style w:type="character" w:customStyle="1" w:styleId="Style1Car">
    <w:name w:val="Style1 Car"/>
    <w:basedOn w:val="Policepardfaut"/>
    <w:link w:val="Style1"/>
    <w:rsid w:val="00841D12"/>
    <w:rPr>
      <w:rFonts w:ascii="Times New Roman" w:hAnsi="Times New Roman"/>
      <w:sz w:val="24"/>
    </w:rPr>
  </w:style>
  <w:style w:type="paragraph" w:customStyle="1" w:styleId="NoteBdP">
    <w:name w:val="Note BdP"/>
    <w:basedOn w:val="Normal"/>
    <w:link w:val="NoteBdPCar"/>
    <w:qFormat/>
    <w:rsid w:val="00841D12"/>
    <w:pPr>
      <w:widowControl w:val="0"/>
      <w:suppressLineNumbers/>
      <w:suppressAutoHyphens/>
      <w:autoSpaceDN w:val="0"/>
      <w:spacing w:after="0" w:line="360" w:lineRule="auto"/>
      <w:jc w:val="both"/>
      <w:textAlignment w:val="baseline"/>
    </w:pPr>
    <w:rPr>
      <w:rFonts w:ascii="Times New Roman" w:eastAsia="SimSun" w:hAnsi="Times New Roman" w:cs="Times New Roman"/>
      <w:kern w:val="3"/>
      <w:sz w:val="20"/>
      <w:szCs w:val="20"/>
      <w:lang w:eastAsia="zh-CN" w:bidi="hi-IN"/>
    </w:rPr>
  </w:style>
  <w:style w:type="character" w:customStyle="1" w:styleId="NoteBdPCar">
    <w:name w:val="Note BdP Car"/>
    <w:basedOn w:val="Policepardfaut"/>
    <w:link w:val="NoteBdP"/>
    <w:rsid w:val="00841D12"/>
    <w:rPr>
      <w:rFonts w:ascii="Times New Roman" w:eastAsia="SimSun" w:hAnsi="Times New Roman" w:cs="Times New Roman"/>
      <w:kern w:val="3"/>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1552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Palanco</dc:creator>
  <cp:keywords/>
  <dc:description/>
  <cp:lastModifiedBy>Alexandre Palanco</cp:lastModifiedBy>
  <cp:revision>2</cp:revision>
  <dcterms:created xsi:type="dcterms:W3CDTF">2015-12-11T16:22:00Z</dcterms:created>
  <dcterms:modified xsi:type="dcterms:W3CDTF">2015-12-11T16:22:00Z</dcterms:modified>
</cp:coreProperties>
</file>